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000" w:rsidRPr="009033CF" w:rsidRDefault="00A84000" w:rsidP="00A84000">
      <w:pPr>
        <w:spacing w:after="0"/>
        <w:jc w:val="center"/>
        <w:rPr>
          <w:rFonts w:eastAsia="Calibri" w:cs="Times New Roman"/>
          <w:b/>
          <w:bCs/>
          <w:color w:val="000000" w:themeColor="text1"/>
          <w:szCs w:val="28"/>
          <w:lang w:val="vi-VN"/>
        </w:rPr>
      </w:pPr>
      <w:r w:rsidRPr="009033CF">
        <w:rPr>
          <w:rFonts w:eastAsia="Calibri" w:cs="Times New Roman"/>
          <w:b/>
          <w:bCs/>
          <w:color w:val="000000" w:themeColor="text1"/>
          <w:szCs w:val="28"/>
          <w:lang w:val="vi-VN"/>
        </w:rPr>
        <w:t xml:space="preserve">MA TRẬN ĐỀ KIỂM TRA </w:t>
      </w:r>
      <w:r w:rsidR="00D543EF">
        <w:rPr>
          <w:rFonts w:eastAsia="Calibri" w:cs="Times New Roman"/>
          <w:b/>
          <w:bCs/>
          <w:color w:val="000000" w:themeColor="text1"/>
          <w:szCs w:val="28"/>
        </w:rPr>
        <w:t>CUÔI</w:t>
      </w:r>
      <w:r w:rsidRPr="009033CF">
        <w:rPr>
          <w:rFonts w:eastAsia="Calibri" w:cs="Times New Roman"/>
          <w:b/>
          <w:bCs/>
          <w:color w:val="000000" w:themeColor="text1"/>
          <w:szCs w:val="28"/>
        </w:rPr>
        <w:t xml:space="preserve"> HỌC</w:t>
      </w:r>
      <w:r w:rsidRPr="009033CF">
        <w:rPr>
          <w:rFonts w:eastAsia="Calibri" w:cs="Times New Roman"/>
          <w:b/>
          <w:bCs/>
          <w:color w:val="000000" w:themeColor="text1"/>
          <w:szCs w:val="28"/>
          <w:lang w:val="vi-VN"/>
        </w:rPr>
        <w:t xml:space="preserve"> KÌ I </w:t>
      </w:r>
    </w:p>
    <w:p w:rsidR="00A84000" w:rsidRPr="009033CF" w:rsidRDefault="00A84000" w:rsidP="00A84000">
      <w:pPr>
        <w:spacing w:after="0"/>
        <w:jc w:val="center"/>
        <w:rPr>
          <w:rFonts w:eastAsia="Calibri" w:cs="Times New Roman"/>
          <w:b/>
          <w:bCs/>
          <w:color w:val="000000" w:themeColor="text1"/>
          <w:szCs w:val="28"/>
        </w:rPr>
      </w:pPr>
      <w:r w:rsidRPr="009033CF">
        <w:rPr>
          <w:rFonts w:eastAsia="Calibri" w:cs="Times New Roman"/>
          <w:b/>
          <w:bCs/>
          <w:color w:val="000000" w:themeColor="text1"/>
          <w:szCs w:val="28"/>
          <w:lang w:val="vi-VN"/>
        </w:rPr>
        <w:t>MÔN</w:t>
      </w:r>
      <w:r w:rsidR="00E375CD">
        <w:rPr>
          <w:rFonts w:eastAsia="Calibri" w:cs="Times New Roman"/>
          <w:b/>
          <w:bCs/>
          <w:color w:val="000000" w:themeColor="text1"/>
          <w:szCs w:val="28"/>
        </w:rPr>
        <w:t>:</w:t>
      </w:r>
      <w:bookmarkStart w:id="0" w:name="_GoBack"/>
      <w:bookmarkEnd w:id="0"/>
      <w:r w:rsidRPr="009033CF">
        <w:rPr>
          <w:rFonts w:eastAsia="Calibri" w:cs="Times New Roman"/>
          <w:b/>
          <w:bCs/>
          <w:color w:val="000000" w:themeColor="text1"/>
          <w:szCs w:val="28"/>
        </w:rPr>
        <w:t xml:space="preserve"> NGỮ</w:t>
      </w:r>
      <w:r w:rsidR="00D543EF">
        <w:rPr>
          <w:rFonts w:eastAsia="Calibri" w:cs="Times New Roman"/>
          <w:b/>
          <w:bCs/>
          <w:color w:val="000000" w:themeColor="text1"/>
          <w:szCs w:val="28"/>
        </w:rPr>
        <w:t xml:space="preserve"> VĂN</w:t>
      </w:r>
      <w:r w:rsidRPr="009033CF">
        <w:rPr>
          <w:rFonts w:eastAsia="Calibri" w:cs="Times New Roman"/>
          <w:b/>
          <w:bCs/>
          <w:color w:val="000000" w:themeColor="text1"/>
          <w:szCs w:val="28"/>
          <w:lang w:val="vi-VN"/>
        </w:rPr>
        <w:t xml:space="preserve"> </w:t>
      </w:r>
      <w:r w:rsidRPr="009033CF">
        <w:rPr>
          <w:rFonts w:eastAsia="Calibri" w:cs="Times New Roman"/>
          <w:b/>
          <w:bCs/>
          <w:color w:val="000000" w:themeColor="text1"/>
          <w:szCs w:val="28"/>
        </w:rPr>
        <w:t>7</w:t>
      </w:r>
      <w:r w:rsidR="00E375CD">
        <w:rPr>
          <w:rFonts w:eastAsia="Calibri" w:cs="Times New Roman"/>
          <w:b/>
          <w:bCs/>
          <w:color w:val="000000" w:themeColor="text1"/>
          <w:szCs w:val="28"/>
        </w:rPr>
        <w:t xml:space="preserve"> </w:t>
      </w:r>
      <w:r w:rsidR="00E375CD" w:rsidRPr="00E375CD">
        <w:rPr>
          <w:rFonts w:eastAsia="Calibri" w:cs="Times New Roman"/>
          <w:b/>
          <w:bCs/>
          <w:i/>
          <w:color w:val="000000" w:themeColor="text1"/>
          <w:szCs w:val="28"/>
        </w:rPr>
        <w:t>Năm học: 2023-2024</w:t>
      </w:r>
    </w:p>
    <w:tbl>
      <w:tblPr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1016"/>
        <w:gridCol w:w="1350"/>
        <w:gridCol w:w="854"/>
        <w:gridCol w:w="813"/>
        <w:gridCol w:w="877"/>
        <w:gridCol w:w="786"/>
        <w:gridCol w:w="809"/>
        <w:gridCol w:w="793"/>
        <w:gridCol w:w="807"/>
        <w:gridCol w:w="768"/>
        <w:gridCol w:w="931"/>
      </w:tblGrid>
      <w:tr w:rsidR="00A84000" w:rsidRPr="00B93138" w:rsidTr="000D5FF9">
        <w:trPr>
          <w:jc w:val="center"/>
        </w:trPr>
        <w:tc>
          <w:tcPr>
            <w:tcW w:w="278" w:type="pct"/>
            <w:vMerge w:val="restar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Kĩ năng</w:t>
            </w:r>
          </w:p>
        </w:tc>
        <w:tc>
          <w:tcPr>
            <w:tcW w:w="515" w:type="pct"/>
            <w:vMerge w:val="restar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3225" w:type="pct"/>
            <w:gridSpan w:val="8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Mức độ nhận thức</w:t>
            </w:r>
          </w:p>
        </w:tc>
        <w:tc>
          <w:tcPr>
            <w:tcW w:w="469" w:type="pct"/>
            <w:vMerge w:val="restart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Tổng</w:t>
            </w:r>
          </w:p>
        </w:tc>
      </w:tr>
      <w:tr w:rsidR="00A84000" w:rsidRPr="00B93138" w:rsidTr="000D5FF9">
        <w:trPr>
          <w:jc w:val="center"/>
        </w:trPr>
        <w:tc>
          <w:tcPr>
            <w:tcW w:w="278" w:type="pct"/>
            <w:vMerge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515" w:type="pct"/>
            <w:vMerge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828" w:type="pct"/>
            <w:gridSpan w:val="2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Nhận biết</w:t>
            </w:r>
          </w:p>
        </w:tc>
        <w:tc>
          <w:tcPr>
            <w:tcW w:w="826" w:type="pct"/>
            <w:gridSpan w:val="2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Thông hiểu</w:t>
            </w: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775" w:type="pct"/>
            <w:gridSpan w:val="2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Vận dụng cao</w:t>
            </w:r>
          </w:p>
        </w:tc>
        <w:tc>
          <w:tcPr>
            <w:tcW w:w="469" w:type="pct"/>
            <w:vMerge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</w:tr>
      <w:tr w:rsidR="00D543EF" w:rsidRPr="00B93138" w:rsidTr="000D5FF9">
        <w:trPr>
          <w:jc w:val="center"/>
        </w:trPr>
        <w:tc>
          <w:tcPr>
            <w:tcW w:w="278" w:type="pct"/>
            <w:vMerge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515" w:type="pct"/>
            <w:vMerge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TL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TN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469" w:type="pct"/>
            <w:vMerge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</w:tr>
      <w:tr w:rsidR="00D543EF" w:rsidRPr="00B93138" w:rsidTr="000D5FF9">
        <w:trPr>
          <w:trHeight w:val="1394"/>
          <w:jc w:val="center"/>
        </w:trPr>
        <w:tc>
          <w:tcPr>
            <w:tcW w:w="278" w:type="pct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1</w:t>
            </w:r>
          </w:p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513" w:type="pct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Đọc hiểu</w:t>
            </w:r>
          </w:p>
        </w:tc>
        <w:tc>
          <w:tcPr>
            <w:tcW w:w="515" w:type="pct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 </w:t>
            </w:r>
            <w:r w:rsidR="00D543EF">
              <w:rPr>
                <w:rFonts w:eastAsia="Calibri" w:cs="Times New Roman"/>
                <w:color w:val="000000" w:themeColor="text1"/>
                <w:spacing w:val="-8"/>
                <w:szCs w:val="28"/>
              </w:rPr>
              <w:t>Truyện/ Tùy bút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>4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0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>3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1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>1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>1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10 câu</w:t>
            </w:r>
          </w:p>
        </w:tc>
      </w:tr>
      <w:tr w:rsidR="00D543EF" w:rsidRPr="00B93138" w:rsidTr="000D5FF9">
        <w:trPr>
          <w:trHeight w:val="351"/>
          <w:jc w:val="center"/>
        </w:trPr>
        <w:tc>
          <w:tcPr>
            <w:tcW w:w="1306" w:type="pct"/>
            <w:gridSpan w:val="3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Tỉ lệ %</w:t>
            </w: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 xml:space="preserve"> điểm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>20</w:t>
            </w: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%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15%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10%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A84000" w:rsidRPr="00B93138" w:rsidRDefault="00E375CD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>7,5</w:t>
            </w:r>
            <w:r w:rsidR="00A84000" w:rsidRPr="00B93138">
              <w:rPr>
                <w:rFonts w:cs="Times New Roman"/>
                <w:color w:val="000000" w:themeColor="text1"/>
                <w:spacing w:val="-8"/>
                <w:szCs w:val="28"/>
              </w:rPr>
              <w:t>%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A84000" w:rsidRPr="00B93138" w:rsidRDefault="00E375CD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>7,</w:t>
            </w:r>
            <w:r w:rsidR="00A84000">
              <w:rPr>
                <w:rFonts w:cs="Times New Roman"/>
                <w:color w:val="000000" w:themeColor="text1"/>
                <w:spacing w:val="-8"/>
                <w:szCs w:val="28"/>
              </w:rPr>
              <w:t>5%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60 %</w:t>
            </w:r>
          </w:p>
        </w:tc>
      </w:tr>
      <w:tr w:rsidR="00D543EF" w:rsidRPr="00B93138" w:rsidTr="000D5FF9">
        <w:trPr>
          <w:trHeight w:val="1130"/>
          <w:jc w:val="center"/>
        </w:trPr>
        <w:tc>
          <w:tcPr>
            <w:tcW w:w="278" w:type="pct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513" w:type="pct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Viết</w:t>
            </w:r>
          </w:p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:rsidR="00A84000" w:rsidRPr="00B93138" w:rsidRDefault="00D543EF" w:rsidP="000D5FF9">
            <w:pPr>
              <w:spacing w:after="0" w:line="276" w:lineRule="auto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Văn biểu cảm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1</w:t>
            </w:r>
            <w:r w:rsidRPr="00B93138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>*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0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1</w:t>
            </w:r>
            <w:r w:rsidRPr="00B93138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>*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1</w:t>
            </w:r>
            <w:r w:rsidRPr="00B93138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>*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1</w:t>
            </w:r>
            <w:r w:rsidRPr="00B93138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>*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1 câu</w:t>
            </w:r>
          </w:p>
        </w:tc>
      </w:tr>
      <w:tr w:rsidR="00D543EF" w:rsidRPr="00B93138" w:rsidTr="000D5FF9">
        <w:trPr>
          <w:trHeight w:val="268"/>
          <w:jc w:val="center"/>
        </w:trPr>
        <w:tc>
          <w:tcPr>
            <w:tcW w:w="1306" w:type="pct"/>
            <w:gridSpan w:val="3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Tỉ lệ %</w:t>
            </w: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 xml:space="preserve"> điểm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10%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>15</w:t>
            </w: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%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A84000" w:rsidRPr="00B93138" w:rsidRDefault="00E375CD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>10</w:t>
            </w:r>
            <w:r w:rsidR="00A84000" w:rsidRPr="00B93138">
              <w:rPr>
                <w:rFonts w:cs="Times New Roman"/>
                <w:color w:val="000000" w:themeColor="text1"/>
                <w:spacing w:val="-8"/>
                <w:szCs w:val="28"/>
              </w:rPr>
              <w:t>%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Cs w:val="28"/>
              </w:rPr>
              <w:t>5</w:t>
            </w:r>
            <w:r w:rsidRPr="00B93138">
              <w:rPr>
                <w:rFonts w:cs="Times New Roman"/>
                <w:color w:val="000000" w:themeColor="text1"/>
                <w:spacing w:val="-8"/>
                <w:szCs w:val="28"/>
              </w:rPr>
              <w:t>%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40%</w:t>
            </w:r>
          </w:p>
        </w:tc>
      </w:tr>
      <w:tr w:rsidR="00A84000" w:rsidRPr="00B93138" w:rsidTr="000D5FF9">
        <w:trPr>
          <w:jc w:val="center"/>
        </w:trPr>
        <w:tc>
          <w:tcPr>
            <w:tcW w:w="1306" w:type="pct"/>
            <w:gridSpan w:val="3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Tổng</w:t>
            </w:r>
          </w:p>
        </w:tc>
        <w:tc>
          <w:tcPr>
            <w:tcW w:w="828" w:type="pct"/>
            <w:gridSpan w:val="2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30%</w:t>
            </w:r>
          </w:p>
        </w:tc>
        <w:tc>
          <w:tcPr>
            <w:tcW w:w="826" w:type="pct"/>
            <w:gridSpan w:val="2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40</w:t>
            </w: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%</w:t>
            </w:r>
          </w:p>
        </w:tc>
        <w:tc>
          <w:tcPr>
            <w:tcW w:w="796" w:type="pct"/>
            <w:gridSpan w:val="2"/>
            <w:shd w:val="clear" w:color="auto" w:fill="auto"/>
          </w:tcPr>
          <w:p w:rsidR="00A84000" w:rsidRPr="00B93138" w:rsidRDefault="00E375CD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17,5</w:t>
            </w:r>
            <w:r w:rsidR="00A84000"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%</w:t>
            </w:r>
          </w:p>
        </w:tc>
        <w:tc>
          <w:tcPr>
            <w:tcW w:w="775" w:type="pct"/>
            <w:gridSpan w:val="2"/>
            <w:shd w:val="clear" w:color="auto" w:fill="auto"/>
          </w:tcPr>
          <w:p w:rsidR="00A84000" w:rsidRPr="00B93138" w:rsidRDefault="00E375CD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1</w:t>
            </w:r>
            <w:r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2,5</w:t>
            </w:r>
            <w:r w:rsidR="00A84000"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%</w:t>
            </w:r>
          </w:p>
        </w:tc>
        <w:tc>
          <w:tcPr>
            <w:tcW w:w="469" w:type="pct"/>
            <w:vMerge w:val="restart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100%</w:t>
            </w:r>
          </w:p>
        </w:tc>
      </w:tr>
      <w:tr w:rsidR="00A84000" w:rsidRPr="00B93138" w:rsidTr="000D5FF9">
        <w:trPr>
          <w:jc w:val="center"/>
        </w:trPr>
        <w:tc>
          <w:tcPr>
            <w:tcW w:w="1306" w:type="pct"/>
            <w:gridSpan w:val="3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Tỉ lệ chung</w:t>
            </w:r>
          </w:p>
        </w:tc>
        <w:tc>
          <w:tcPr>
            <w:tcW w:w="1654" w:type="pct"/>
            <w:gridSpan w:val="4"/>
            <w:shd w:val="clear" w:color="auto" w:fill="auto"/>
            <w:vAlign w:val="center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70</w:t>
            </w: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%</w:t>
            </w:r>
          </w:p>
        </w:tc>
        <w:tc>
          <w:tcPr>
            <w:tcW w:w="1571" w:type="pct"/>
            <w:gridSpan w:val="4"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Cs w:val="28"/>
              </w:rPr>
              <w:t>30</w:t>
            </w:r>
            <w:r w:rsidRPr="00B93138"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  <w:t>%</w:t>
            </w:r>
          </w:p>
        </w:tc>
        <w:tc>
          <w:tcPr>
            <w:tcW w:w="469" w:type="pct"/>
            <w:vMerge/>
            <w:shd w:val="clear" w:color="auto" w:fill="auto"/>
          </w:tcPr>
          <w:p w:rsidR="00A84000" w:rsidRPr="00B93138" w:rsidRDefault="00A84000" w:rsidP="000D5FF9">
            <w:pPr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</w:tr>
    </w:tbl>
    <w:p w:rsidR="00A84000" w:rsidRDefault="00A84000" w:rsidP="00A84000">
      <w:pPr>
        <w:rPr>
          <w:rFonts w:eastAsia="Calibri" w:cs="Times New Roman"/>
          <w:color w:val="000000" w:themeColor="text1"/>
          <w:szCs w:val="28"/>
        </w:rPr>
      </w:pPr>
    </w:p>
    <w:p w:rsidR="00A84000" w:rsidRPr="006A48E8" w:rsidRDefault="00A84000" w:rsidP="00A84000">
      <w:pPr>
        <w:rPr>
          <w:rFonts w:eastAsia="Calibri" w:cs="Times New Roman"/>
          <w:color w:val="000000" w:themeColor="text1"/>
          <w:szCs w:val="28"/>
        </w:rPr>
      </w:pPr>
    </w:p>
    <w:p w:rsidR="005945D0" w:rsidRDefault="00E375CD"/>
    <w:sectPr w:rsidR="005945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000"/>
    <w:rsid w:val="004F0E22"/>
    <w:rsid w:val="00810660"/>
    <w:rsid w:val="00A84000"/>
    <w:rsid w:val="00B25F47"/>
    <w:rsid w:val="00D543EF"/>
    <w:rsid w:val="00E3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000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000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2023-12-08T14:50:00Z</dcterms:created>
  <dcterms:modified xsi:type="dcterms:W3CDTF">2023-12-13T09:14:00Z</dcterms:modified>
</cp:coreProperties>
</file>